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A5" w:rsidRDefault="00923DA5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Pr="00D61E5F" w:rsidRDefault="0033754D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E5F">
        <w:rPr>
          <w:rFonts w:ascii="Times New Roman" w:hAnsi="Times New Roman" w:cs="Times New Roman"/>
          <w:sz w:val="24"/>
          <w:szCs w:val="24"/>
          <w:shd w:val="clear" w:color="auto" w:fill="FFFFFF"/>
        </w:rPr>
        <w:t>Потеря родителей – самое тяжелое событие, которое может произойти в жизни ребенка. Дети, пережившие утрату семьи, боятся повторения этого в новой, </w:t>
      </w:r>
      <w:hyperlink r:id="rId6" w:history="1">
        <w:r w:rsidRPr="00D61E5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приемной семье</w:t>
        </w:r>
      </w:hyperlink>
      <w:r w:rsidRPr="00D61E5F">
        <w:rPr>
          <w:rFonts w:ascii="Times New Roman" w:hAnsi="Times New Roman" w:cs="Times New Roman"/>
          <w:sz w:val="24"/>
          <w:szCs w:val="24"/>
          <w:shd w:val="clear" w:color="auto" w:fill="FFFFFF"/>
        </w:rPr>
        <w:t>. В памяти приемного ребенка уже есть </w:t>
      </w:r>
      <w:hyperlink r:id="rId7" w:history="1">
        <w:r w:rsidRPr="00D61E5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опыт потери</w:t>
        </w:r>
      </w:hyperlink>
      <w:r w:rsidRPr="00D61E5F">
        <w:rPr>
          <w:rFonts w:ascii="Times New Roman" w:hAnsi="Times New Roman" w:cs="Times New Roman"/>
          <w:sz w:val="24"/>
          <w:szCs w:val="24"/>
          <w:shd w:val="clear" w:color="auto" w:fill="FFFFFF"/>
        </w:rPr>
        <w:t>. Ребенок чувствует себя брошенным, никому не нужным, любая несправедливость воспринимается им очень остро. Поэтому естественной ответной реакцией на обиду или непонимание может стать агрессивное поведение по отношению к окружающим его людям.</w:t>
      </w:r>
    </w:p>
    <w:p w:rsidR="00421660" w:rsidRPr="00D61E5F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54D" w:rsidRDefault="0033754D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285DA8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D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782979</wp:posOffset>
            </wp:positionH>
            <wp:positionV relativeFrom="paragraph">
              <wp:posOffset>136950</wp:posOffset>
            </wp:positionV>
            <wp:extent cx="2071523" cy="1794076"/>
            <wp:effectExtent l="19050" t="0" r="4927" b="0"/>
            <wp:wrapNone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523" cy="17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60" w:rsidRPr="00004607" w:rsidRDefault="00421660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A5" w:rsidRPr="00004607" w:rsidRDefault="00923DA5" w:rsidP="0000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07" w:rsidRDefault="00004607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07" w:rsidRDefault="00004607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07" w:rsidRDefault="00004607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07" w:rsidRDefault="00004607" w:rsidP="0000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192" cy="1759352"/>
            <wp:effectExtent l="0" t="0" r="0" b="0"/>
            <wp:docPr id="2" name="Рисунок 1" descr="http://www.yenislayt.com/upload/98c535f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nislayt.com/upload/98c535f4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963" cy="176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607" w:rsidRDefault="00004607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07" w:rsidRDefault="00004607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07" w:rsidRDefault="00004607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07" w:rsidRDefault="00004607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A5" w:rsidRPr="0027454C" w:rsidRDefault="00923DA5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адрес:</w:t>
      </w:r>
    </w:p>
    <w:p w:rsidR="00923DA5" w:rsidRPr="0027454C" w:rsidRDefault="00923DA5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Рубцовск, ул. </w:t>
      </w:r>
      <w:proofErr w:type="gramStart"/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Тракторная</w:t>
      </w:r>
      <w:proofErr w:type="gramEnd"/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, 78</w:t>
      </w:r>
    </w:p>
    <w:p w:rsidR="00923DA5" w:rsidRPr="0027454C" w:rsidRDefault="00923DA5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 8(38557) 2-18-96</w:t>
      </w:r>
    </w:p>
    <w:p w:rsidR="00923DA5" w:rsidRPr="00961A18" w:rsidRDefault="004F08A0" w:rsidP="00923DA5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proofErr w:type="gramEnd"/>
      <w:r w:rsidR="00961A18" w:rsidRPr="0027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61A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61A18" w:rsidRPr="00961A18">
        <w:t xml:space="preserve"> </w:t>
      </w:r>
      <w:hyperlink r:id="rId10" w:history="1"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Rubcovsk</w:t>
        </w:r>
        <w:r w:rsidR="00923DA5" w:rsidRPr="00961A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cpd</w:t>
        </w:r>
        <w:r w:rsidR="00923DA5" w:rsidRPr="00961A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="00923DA5" w:rsidRPr="00961A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22.</w:t>
        </w:r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</w:t>
        </w:r>
      </w:hyperlink>
    </w:p>
    <w:p w:rsidR="00634AE1" w:rsidRPr="00961A18" w:rsidRDefault="007D5FEA" w:rsidP="00FE4819">
      <w:pPr>
        <w:widowControl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961A18">
        <w:rPr>
          <w:lang w:val="en-US"/>
        </w:rPr>
        <w:t> </w:t>
      </w:r>
    </w:p>
    <w:p w:rsidR="00634AE1" w:rsidRPr="00961A18" w:rsidRDefault="00634AE1" w:rsidP="002014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34AE1" w:rsidRPr="00961A18" w:rsidRDefault="00634AE1" w:rsidP="002014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4607" w:rsidRPr="00961A18" w:rsidRDefault="00004607" w:rsidP="00004607">
      <w:pPr>
        <w:rPr>
          <w:rFonts w:ascii="Times New Roman" w:hAnsi="Times New Roman" w:cs="Times New Roman"/>
          <w:color w:val="2F5496" w:themeColor="accent5" w:themeShade="BF"/>
          <w:lang w:val="en-US"/>
        </w:rPr>
      </w:pPr>
    </w:p>
    <w:p w:rsidR="00004607" w:rsidRDefault="00004607" w:rsidP="00004607">
      <w:pPr>
        <w:rPr>
          <w:rFonts w:ascii="Times New Roman" w:hAnsi="Times New Roman" w:cs="Times New Roman"/>
          <w:color w:val="2F5496" w:themeColor="accent5" w:themeShade="BF"/>
        </w:rPr>
      </w:pPr>
    </w:p>
    <w:p w:rsidR="00961A18" w:rsidRPr="00961A18" w:rsidRDefault="00961A18" w:rsidP="00004607">
      <w:pPr>
        <w:rPr>
          <w:rFonts w:ascii="Times New Roman" w:hAnsi="Times New Roman" w:cs="Times New Roman"/>
          <w:color w:val="2F5496" w:themeColor="accent5" w:themeShade="BF"/>
        </w:rPr>
      </w:pPr>
    </w:p>
    <w:p w:rsidR="00004607" w:rsidRPr="00004607" w:rsidRDefault="00634AE1" w:rsidP="00004607">
      <w:pPr>
        <w:jc w:val="right"/>
        <w:rPr>
          <w:rFonts w:ascii="Times New Roman" w:hAnsi="Times New Roman" w:cs="Times New Roman"/>
          <w:sz w:val="24"/>
          <w:szCs w:val="24"/>
        </w:rPr>
      </w:pPr>
      <w:r w:rsidRPr="00004607">
        <w:rPr>
          <w:rFonts w:ascii="Times New Roman" w:hAnsi="Times New Roman" w:cs="Times New Roman"/>
          <w:sz w:val="24"/>
          <w:szCs w:val="24"/>
        </w:rPr>
        <w:t xml:space="preserve">Автор-составитель: педагог-психолог </w:t>
      </w:r>
    </w:p>
    <w:p w:rsidR="00004607" w:rsidRPr="00004607" w:rsidRDefault="00004607" w:rsidP="00004607">
      <w:pPr>
        <w:jc w:val="right"/>
        <w:rPr>
          <w:rFonts w:ascii="Times New Roman" w:hAnsi="Times New Roman" w:cs="Times New Roman"/>
          <w:sz w:val="24"/>
          <w:szCs w:val="24"/>
        </w:rPr>
      </w:pPr>
      <w:r w:rsidRPr="00004607">
        <w:rPr>
          <w:rFonts w:ascii="Times New Roman" w:hAnsi="Times New Roman" w:cs="Times New Roman"/>
          <w:sz w:val="24"/>
          <w:szCs w:val="24"/>
        </w:rPr>
        <w:t>Устинова О.С.</w:t>
      </w:r>
    </w:p>
    <w:p w:rsidR="00004607" w:rsidRPr="00004607" w:rsidRDefault="00004607" w:rsidP="00634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607" w:rsidRDefault="00004607" w:rsidP="00634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E5F" w:rsidRDefault="00D61E5F" w:rsidP="00634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E5F" w:rsidRDefault="00D61E5F" w:rsidP="00634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96A" w:rsidRPr="002014B0" w:rsidRDefault="0099296A" w:rsidP="009F53CE">
      <w:pPr>
        <w:jc w:val="center"/>
        <w:rPr>
          <w:rFonts w:ascii="Times New Roman" w:hAnsi="Times New Roman" w:cs="Times New Roman"/>
          <w:color w:val="2F5496" w:themeColor="accent5" w:themeShade="BF"/>
        </w:rPr>
      </w:pPr>
      <w:r w:rsidRPr="002014B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Алтайского края</w:t>
      </w:r>
    </w:p>
    <w:p w:rsidR="0099296A" w:rsidRPr="00495CAD" w:rsidRDefault="0099296A" w:rsidP="009F53CE">
      <w:pPr>
        <w:tabs>
          <w:tab w:val="left" w:pos="180"/>
          <w:tab w:val="left" w:pos="1080"/>
        </w:tabs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495CAD">
        <w:rPr>
          <w:rFonts w:ascii="Times New Roman" w:hAnsi="Times New Roman" w:cs="Times New Roman"/>
          <w:sz w:val="24"/>
          <w:szCs w:val="24"/>
        </w:rPr>
        <w:t>КГБУ «</w:t>
      </w:r>
      <w:proofErr w:type="spellStart"/>
      <w:r w:rsidRPr="00495CAD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495CAD"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родителей»</w:t>
      </w:r>
    </w:p>
    <w:p w:rsidR="008B2A53" w:rsidRDefault="008B2A53" w:rsidP="00B57A7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A53" w:rsidRDefault="008B2A53" w:rsidP="008B2A5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95CAD" w:rsidRDefault="008B2A53" w:rsidP="00495CAD">
      <w:pPr>
        <w:widowControl w:val="0"/>
        <w:jc w:val="center"/>
        <w:rPr>
          <w:rFonts w:ascii="Times New Roman" w:hAnsi="Times New Roman" w:cs="Times New Roman"/>
          <w:b/>
          <w:bCs/>
          <w:color w:val="E0321A"/>
          <w:sz w:val="52"/>
          <w:szCs w:val="52"/>
        </w:rPr>
      </w:pPr>
      <w:r w:rsidRPr="008B2A53">
        <w:rPr>
          <w:rFonts w:ascii="Times New Roman" w:hAnsi="Times New Roman" w:cs="Times New Roman"/>
          <w:b/>
          <w:i/>
          <w:color w:val="FF0000"/>
          <w:sz w:val="40"/>
          <w:szCs w:val="40"/>
        </w:rPr>
        <w:t>«</w:t>
      </w:r>
      <w:r w:rsidR="00495CAD">
        <w:rPr>
          <w:rFonts w:ascii="Times New Roman" w:hAnsi="Times New Roman" w:cs="Times New Roman"/>
          <w:b/>
          <w:bCs/>
          <w:color w:val="E0321A"/>
          <w:sz w:val="52"/>
          <w:szCs w:val="52"/>
        </w:rPr>
        <w:t xml:space="preserve">Агрессивное </w:t>
      </w:r>
    </w:p>
    <w:p w:rsidR="00495CAD" w:rsidRDefault="00495CAD" w:rsidP="00495CAD">
      <w:pPr>
        <w:widowControl w:val="0"/>
        <w:jc w:val="center"/>
        <w:rPr>
          <w:rFonts w:ascii="Times New Roman" w:hAnsi="Times New Roman" w:cs="Times New Roman"/>
          <w:b/>
          <w:bCs/>
          <w:color w:val="E0321A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E0321A"/>
          <w:sz w:val="52"/>
          <w:szCs w:val="52"/>
        </w:rPr>
        <w:t xml:space="preserve">поведение </w:t>
      </w:r>
    </w:p>
    <w:p w:rsidR="008B2A53" w:rsidRPr="00495CAD" w:rsidRDefault="00495CAD" w:rsidP="00495CAD">
      <w:pPr>
        <w:widowControl w:val="0"/>
        <w:jc w:val="center"/>
        <w:rPr>
          <w:rFonts w:ascii="Times New Roman" w:hAnsi="Times New Roman" w:cs="Times New Roman"/>
          <w:b/>
          <w:bCs/>
          <w:color w:val="E0321A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E0321A"/>
          <w:sz w:val="52"/>
          <w:szCs w:val="52"/>
        </w:rPr>
        <w:t>приемного ребенка</w:t>
      </w:r>
      <w:r w:rsidR="008B2A53" w:rsidRPr="008B2A53">
        <w:rPr>
          <w:rFonts w:ascii="Times New Roman" w:hAnsi="Times New Roman" w:cs="Times New Roman"/>
          <w:b/>
          <w:i/>
          <w:color w:val="FF0000"/>
          <w:sz w:val="40"/>
          <w:szCs w:val="40"/>
        </w:rPr>
        <w:t>»</w:t>
      </w:r>
    </w:p>
    <w:p w:rsidR="008B2A53" w:rsidRDefault="00421660" w:rsidP="00C63B5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421660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490415" cy="1970786"/>
            <wp:effectExtent l="19050" t="0" r="5135" b="0"/>
            <wp:docPr id="4" name="Рисунок 1" descr="https://img.freepik.com/premium-vector/cute-little-boy-get-angry-and-chase-scared-friend_97632-4168.jpg?size=626&amp;ext=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img.freepik.com/premium-vector/cute-little-boy-get-angry-and-chase-scared-friend_97632-4168.jpg?size=626&amp;ext=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415" cy="19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07" w:rsidRDefault="00004607" w:rsidP="0000460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63B53" w:rsidRPr="00421660" w:rsidRDefault="00495CAD" w:rsidP="004216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660">
        <w:rPr>
          <w:rFonts w:ascii="Times New Roman" w:hAnsi="Times New Roman" w:cs="Times New Roman"/>
          <w:b/>
          <w:i/>
          <w:sz w:val="24"/>
          <w:szCs w:val="24"/>
        </w:rPr>
        <w:t xml:space="preserve">Буклет </w:t>
      </w:r>
      <w:r w:rsidR="0099296A" w:rsidRPr="00421660">
        <w:rPr>
          <w:rFonts w:ascii="Times New Roman" w:hAnsi="Times New Roman" w:cs="Times New Roman"/>
          <w:b/>
          <w:i/>
          <w:sz w:val="24"/>
          <w:szCs w:val="24"/>
        </w:rPr>
        <w:t xml:space="preserve"> для граждан, выразивших желание стать опекунами,  и замещающих родителей</w:t>
      </w:r>
    </w:p>
    <w:p w:rsidR="00495CAD" w:rsidRDefault="00495CAD" w:rsidP="00421660">
      <w:pPr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1E5F" w:rsidRDefault="00D61E5F" w:rsidP="008D3F8C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E5F" w:rsidRDefault="00D61E5F" w:rsidP="008D3F8C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3F8C" w:rsidRDefault="008D3F8C" w:rsidP="008D3F8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Агрессия </w:t>
      </w:r>
      <w:r>
        <w:rPr>
          <w:rFonts w:ascii="Times New Roman" w:hAnsi="Times New Roman" w:cs="Times New Roman"/>
          <w:sz w:val="24"/>
          <w:szCs w:val="24"/>
        </w:rPr>
        <w:t>– это любая форма поведения, нацеленного на оскорбление или причинение вреда другому живому существу, не желающему подобного обращения.</w:t>
      </w:r>
    </w:p>
    <w:p w:rsidR="008D3F8C" w:rsidRDefault="008D3F8C" w:rsidP="008D3F8C">
      <w:pPr>
        <w:widowControl w:val="0"/>
        <w:rPr>
          <w:rFonts w:ascii="Arial" w:hAnsi="Arial" w:cs="Arial"/>
          <w:sz w:val="18"/>
          <w:szCs w:val="18"/>
        </w:rPr>
      </w:pPr>
      <w:r>
        <w:t> </w:t>
      </w:r>
    </w:p>
    <w:p w:rsidR="00421660" w:rsidRPr="00421660" w:rsidRDefault="00421660" w:rsidP="00421660">
      <w:pPr>
        <w:pStyle w:val="11"/>
        <w:ind w:left="0"/>
        <w:jc w:val="left"/>
        <w:rPr>
          <w:sz w:val="24"/>
          <w:szCs w:val="24"/>
        </w:rPr>
      </w:pPr>
      <w:r w:rsidRPr="00421660">
        <w:rPr>
          <w:color w:val="001F5F"/>
          <w:sz w:val="24"/>
          <w:szCs w:val="24"/>
        </w:rPr>
        <w:t>Причины</w:t>
      </w:r>
      <w:r w:rsidRPr="00421660">
        <w:rPr>
          <w:color w:val="001F5F"/>
          <w:spacing w:val="-5"/>
          <w:sz w:val="24"/>
          <w:szCs w:val="24"/>
        </w:rPr>
        <w:t xml:space="preserve"> </w:t>
      </w:r>
      <w:r w:rsidRPr="00421660">
        <w:rPr>
          <w:color w:val="001F5F"/>
          <w:sz w:val="24"/>
          <w:szCs w:val="24"/>
        </w:rPr>
        <w:t>детской</w:t>
      </w:r>
      <w:r w:rsidRPr="00421660">
        <w:rPr>
          <w:color w:val="001F5F"/>
          <w:spacing w:val="-5"/>
          <w:sz w:val="24"/>
          <w:szCs w:val="24"/>
        </w:rPr>
        <w:t xml:space="preserve"> </w:t>
      </w:r>
      <w:r w:rsidRPr="00421660">
        <w:rPr>
          <w:color w:val="001F5F"/>
          <w:spacing w:val="-2"/>
          <w:sz w:val="24"/>
          <w:szCs w:val="24"/>
        </w:rPr>
        <w:t>агрессии</w:t>
      </w:r>
    </w:p>
    <w:p w:rsidR="00421660" w:rsidRPr="00421660" w:rsidRDefault="00421660" w:rsidP="0033754D">
      <w:pPr>
        <w:pStyle w:val="a3"/>
        <w:widowControl w:val="0"/>
        <w:numPr>
          <w:ilvl w:val="0"/>
          <w:numId w:val="11"/>
        </w:numPr>
        <w:tabs>
          <w:tab w:val="left" w:pos="372"/>
        </w:tabs>
        <w:autoSpaceDE w:val="0"/>
        <w:autoSpaceDN w:val="0"/>
        <w:spacing w:before="271" w:after="0" w:line="240" w:lineRule="auto"/>
        <w:ind w:right="5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660">
        <w:rPr>
          <w:rFonts w:ascii="Times New Roman" w:hAnsi="Times New Roman" w:cs="Times New Roman"/>
          <w:sz w:val="24"/>
          <w:szCs w:val="24"/>
        </w:rPr>
        <w:t>Дети с низкой самооценкой более склонны</w:t>
      </w:r>
      <w:r w:rsidRPr="004216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к</w:t>
      </w:r>
      <w:r w:rsidRPr="004216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тому,</w:t>
      </w:r>
      <w:r w:rsidRPr="004216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чтобы</w:t>
      </w:r>
      <w:r w:rsidRPr="004216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становиться агрессивными, так же, как дети, страдающие от стресса или</w:t>
      </w:r>
    </w:p>
    <w:p w:rsidR="00421660" w:rsidRPr="00421660" w:rsidRDefault="00421660" w:rsidP="0033754D">
      <w:pPr>
        <w:pStyle w:val="a9"/>
        <w:spacing w:before="1"/>
        <w:ind w:left="372"/>
        <w:jc w:val="both"/>
      </w:pPr>
      <w:r w:rsidRPr="00421660">
        <w:t>эмоциональных</w:t>
      </w:r>
      <w:r w:rsidRPr="00421660">
        <w:rPr>
          <w:spacing w:val="-9"/>
        </w:rPr>
        <w:t xml:space="preserve"> </w:t>
      </w:r>
      <w:r w:rsidRPr="00421660">
        <w:rPr>
          <w:spacing w:val="-2"/>
        </w:rPr>
        <w:t>проблем.</w:t>
      </w:r>
    </w:p>
    <w:p w:rsidR="00421660" w:rsidRPr="00421660" w:rsidRDefault="00421660" w:rsidP="0033754D">
      <w:pPr>
        <w:pStyle w:val="a9"/>
        <w:jc w:val="both"/>
      </w:pPr>
    </w:p>
    <w:p w:rsidR="00421660" w:rsidRPr="00421660" w:rsidRDefault="00421660" w:rsidP="0033754D">
      <w:pPr>
        <w:pStyle w:val="a3"/>
        <w:widowControl w:val="0"/>
        <w:numPr>
          <w:ilvl w:val="0"/>
          <w:numId w:val="11"/>
        </w:numPr>
        <w:tabs>
          <w:tab w:val="left" w:pos="371"/>
        </w:tabs>
        <w:autoSpaceDE w:val="0"/>
        <w:autoSpaceDN w:val="0"/>
        <w:spacing w:after="0" w:line="240" w:lineRule="auto"/>
        <w:ind w:left="371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660">
        <w:rPr>
          <w:rFonts w:ascii="Times New Roman" w:hAnsi="Times New Roman" w:cs="Times New Roman"/>
          <w:sz w:val="24"/>
          <w:szCs w:val="24"/>
        </w:rPr>
        <w:t>Чтобы</w:t>
      </w:r>
      <w:r w:rsidRPr="004216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выразить</w:t>
      </w:r>
      <w:r w:rsidRPr="004216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себя,</w:t>
      </w:r>
      <w:r w:rsidRPr="004216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дети</w:t>
      </w:r>
      <w:r w:rsidRPr="004216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pacing w:val="-4"/>
          <w:sz w:val="24"/>
          <w:szCs w:val="24"/>
        </w:rPr>
        <w:t xml:space="preserve">могут </w:t>
      </w:r>
      <w:r w:rsidRPr="00421660">
        <w:rPr>
          <w:rFonts w:ascii="Times New Roman" w:hAnsi="Times New Roman" w:cs="Times New Roman"/>
          <w:sz w:val="24"/>
          <w:szCs w:val="24"/>
        </w:rPr>
        <w:t>реагировать</w:t>
      </w:r>
      <w:r w:rsidRPr="004216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на</w:t>
      </w:r>
      <w:r w:rsidRPr="004216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нестандартную</w:t>
      </w:r>
      <w:r w:rsidRPr="004216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ситуацию силой. Отсутствие навыков общения</w:t>
      </w:r>
    </w:p>
    <w:p w:rsidR="00421660" w:rsidRPr="00421660" w:rsidRDefault="00421660" w:rsidP="0033754D">
      <w:pPr>
        <w:pStyle w:val="a9"/>
        <w:ind w:left="372"/>
        <w:jc w:val="both"/>
      </w:pPr>
      <w:r w:rsidRPr="00421660">
        <w:t>является</w:t>
      </w:r>
      <w:r w:rsidRPr="00421660">
        <w:rPr>
          <w:spacing w:val="-9"/>
        </w:rPr>
        <w:t xml:space="preserve"> </w:t>
      </w:r>
      <w:r w:rsidRPr="00421660">
        <w:t>одной</w:t>
      </w:r>
      <w:r w:rsidRPr="00421660">
        <w:rPr>
          <w:spacing w:val="-11"/>
        </w:rPr>
        <w:t xml:space="preserve"> </w:t>
      </w:r>
      <w:r w:rsidRPr="00421660">
        <w:t>из</w:t>
      </w:r>
      <w:r w:rsidRPr="00421660">
        <w:rPr>
          <w:spacing w:val="-8"/>
        </w:rPr>
        <w:t xml:space="preserve"> </w:t>
      </w:r>
      <w:r w:rsidRPr="00421660">
        <w:t>основных</w:t>
      </w:r>
      <w:r w:rsidRPr="00421660">
        <w:rPr>
          <w:spacing w:val="-10"/>
        </w:rPr>
        <w:t xml:space="preserve"> </w:t>
      </w:r>
      <w:r w:rsidRPr="00421660">
        <w:t>причин агрессивного детского поведения в раннем возрасте.</w:t>
      </w:r>
    </w:p>
    <w:p w:rsidR="00421660" w:rsidRPr="00421660" w:rsidRDefault="00421660" w:rsidP="0033754D">
      <w:pPr>
        <w:pStyle w:val="a9"/>
        <w:jc w:val="both"/>
      </w:pPr>
    </w:p>
    <w:p w:rsidR="00421660" w:rsidRPr="00421660" w:rsidRDefault="00421660" w:rsidP="0033754D">
      <w:pPr>
        <w:pStyle w:val="a3"/>
        <w:widowControl w:val="0"/>
        <w:numPr>
          <w:ilvl w:val="0"/>
          <w:numId w:val="11"/>
        </w:numPr>
        <w:tabs>
          <w:tab w:val="left" w:pos="3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660">
        <w:rPr>
          <w:rFonts w:ascii="Times New Roman" w:hAnsi="Times New Roman" w:cs="Times New Roman"/>
          <w:sz w:val="24"/>
          <w:szCs w:val="24"/>
        </w:rPr>
        <w:t>Поведение</w:t>
      </w:r>
      <w:r w:rsidRPr="004216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ребенка</w:t>
      </w:r>
      <w:r w:rsidRPr="004216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может</w:t>
      </w:r>
      <w:r w:rsidRPr="004216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быть</w:t>
      </w:r>
      <w:r w:rsidRPr="004216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связано</w:t>
      </w:r>
      <w:r w:rsidRPr="004216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 xml:space="preserve">с компанией друзей, которые ведут себя </w:t>
      </w:r>
      <w:r w:rsidRPr="00421660">
        <w:rPr>
          <w:rFonts w:ascii="Times New Roman" w:hAnsi="Times New Roman" w:cs="Times New Roman"/>
          <w:spacing w:val="-2"/>
          <w:sz w:val="24"/>
          <w:szCs w:val="24"/>
        </w:rPr>
        <w:t>агрессивно;</w:t>
      </w:r>
    </w:p>
    <w:p w:rsidR="00421660" w:rsidRPr="00421660" w:rsidRDefault="00421660" w:rsidP="0033754D">
      <w:pPr>
        <w:pStyle w:val="a9"/>
        <w:spacing w:before="1"/>
        <w:jc w:val="both"/>
      </w:pPr>
    </w:p>
    <w:p w:rsidR="00421660" w:rsidRPr="00421660" w:rsidRDefault="00421660" w:rsidP="0033754D">
      <w:pPr>
        <w:pStyle w:val="a3"/>
        <w:widowControl w:val="0"/>
        <w:numPr>
          <w:ilvl w:val="0"/>
          <w:numId w:val="11"/>
        </w:numPr>
        <w:tabs>
          <w:tab w:val="left" w:pos="372"/>
        </w:tabs>
        <w:autoSpaceDE w:val="0"/>
        <w:autoSpaceDN w:val="0"/>
        <w:spacing w:after="0" w:line="240" w:lineRule="auto"/>
        <w:ind w:right="1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660">
        <w:rPr>
          <w:rFonts w:ascii="Times New Roman" w:hAnsi="Times New Roman" w:cs="Times New Roman"/>
          <w:sz w:val="24"/>
          <w:szCs w:val="24"/>
        </w:rPr>
        <w:t>Если ребенок испытывает чувств эмоционального или физического ущемления,</w:t>
      </w:r>
      <w:r w:rsidRPr="004216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он</w:t>
      </w:r>
      <w:r w:rsidRPr="004216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может</w:t>
      </w:r>
      <w:r w:rsidRPr="004216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начать</w:t>
      </w:r>
      <w:r w:rsidRPr="004216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вести</w:t>
      </w:r>
      <w:r w:rsidRPr="004216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421660">
        <w:rPr>
          <w:rFonts w:ascii="Times New Roman" w:hAnsi="Times New Roman" w:cs="Times New Roman"/>
          <w:spacing w:val="-2"/>
          <w:sz w:val="24"/>
          <w:szCs w:val="24"/>
        </w:rPr>
        <w:t>агрессивно.</w:t>
      </w:r>
    </w:p>
    <w:p w:rsidR="00421660" w:rsidRPr="00421660" w:rsidRDefault="00421660" w:rsidP="00107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1660" w:rsidRPr="00421660" w:rsidRDefault="00D61E5F" w:rsidP="0010702E">
      <w:pPr>
        <w:pStyle w:val="a3"/>
        <w:widowControl w:val="0"/>
        <w:tabs>
          <w:tab w:val="left" w:pos="372"/>
        </w:tabs>
        <w:autoSpaceDE w:val="0"/>
        <w:autoSpaceDN w:val="0"/>
        <w:spacing w:after="0" w:line="240" w:lineRule="auto"/>
        <w:ind w:left="372" w:right="1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528336</wp:posOffset>
            </wp:positionH>
            <wp:positionV relativeFrom="paragraph">
              <wp:posOffset>55776</wp:posOffset>
            </wp:positionV>
            <wp:extent cx="2955644" cy="1354237"/>
            <wp:effectExtent l="19050" t="0" r="0" b="0"/>
            <wp:wrapNone/>
            <wp:docPr id="11" name="Image 3" descr="https://sun9-64.userapi.com/impf/T8uabJc4Vu_2zZuYo7YFseOSJUE9edFudxkMfA/w7EJ5bGVBJ0.jpg?size=1920x768&amp;quality=95&amp;crop=0,1,1167,466&amp;sign=3b41b7d2b525d28430e591bb9bc8de61&amp;type=cover_grou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sun9-64.userapi.com/impf/T8uabJc4Vu_2zZuYo7YFseOSJUE9edFudxkMfA/w7EJ5bGVBJ0.jpg?size=1920x768&amp;quality=95&amp;crop=0,1,1167,466&amp;sign=3b41b7d2b525d28430e591bb9bc8de61&amp;type=cover_grou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644" cy="135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660" w:rsidRDefault="00421660" w:rsidP="00421660">
      <w:pPr>
        <w:pStyle w:val="11"/>
        <w:ind w:left="252" w:right="240"/>
        <w:rPr>
          <w:color w:val="001F5F"/>
          <w:sz w:val="24"/>
          <w:szCs w:val="24"/>
        </w:rPr>
      </w:pPr>
    </w:p>
    <w:p w:rsidR="006B2AB8" w:rsidRDefault="006B2AB8" w:rsidP="00421660">
      <w:pPr>
        <w:pStyle w:val="11"/>
        <w:ind w:left="252" w:right="240"/>
        <w:rPr>
          <w:color w:val="001F5F"/>
          <w:sz w:val="24"/>
          <w:szCs w:val="24"/>
        </w:rPr>
      </w:pPr>
    </w:p>
    <w:p w:rsidR="006B2AB8" w:rsidRDefault="006B2AB8" w:rsidP="006B2AB8">
      <w:pPr>
        <w:pStyle w:val="11"/>
        <w:ind w:left="0" w:right="240"/>
        <w:jc w:val="left"/>
        <w:rPr>
          <w:color w:val="001F5F"/>
          <w:sz w:val="24"/>
          <w:szCs w:val="24"/>
        </w:rPr>
      </w:pPr>
    </w:p>
    <w:p w:rsidR="006B2AB8" w:rsidRDefault="006B2AB8" w:rsidP="00421660">
      <w:pPr>
        <w:pStyle w:val="11"/>
        <w:ind w:left="252" w:right="240"/>
        <w:rPr>
          <w:color w:val="001F5F"/>
          <w:sz w:val="24"/>
          <w:szCs w:val="24"/>
        </w:rPr>
      </w:pPr>
    </w:p>
    <w:p w:rsidR="00D61E5F" w:rsidRDefault="00D61E5F" w:rsidP="00421660">
      <w:pPr>
        <w:pStyle w:val="11"/>
        <w:ind w:left="252" w:right="240"/>
        <w:rPr>
          <w:color w:val="001F5F"/>
          <w:sz w:val="24"/>
          <w:szCs w:val="24"/>
        </w:rPr>
      </w:pPr>
    </w:p>
    <w:p w:rsidR="00D61E5F" w:rsidRDefault="00D61E5F" w:rsidP="00421660">
      <w:pPr>
        <w:pStyle w:val="11"/>
        <w:ind w:left="252" w:right="240"/>
        <w:rPr>
          <w:color w:val="001F5F"/>
          <w:sz w:val="24"/>
          <w:szCs w:val="24"/>
        </w:rPr>
      </w:pPr>
    </w:p>
    <w:p w:rsidR="00421660" w:rsidRPr="00421660" w:rsidRDefault="00421660" w:rsidP="00421660">
      <w:pPr>
        <w:pStyle w:val="11"/>
        <w:ind w:left="252" w:right="240"/>
        <w:rPr>
          <w:sz w:val="24"/>
          <w:szCs w:val="24"/>
        </w:rPr>
      </w:pPr>
      <w:r w:rsidRPr="00421660">
        <w:rPr>
          <w:color w:val="001F5F"/>
          <w:sz w:val="24"/>
          <w:szCs w:val="24"/>
        </w:rPr>
        <w:lastRenderedPageBreak/>
        <w:t>«Помощники»</w:t>
      </w:r>
      <w:r w:rsidRPr="00421660">
        <w:rPr>
          <w:color w:val="001F5F"/>
          <w:spacing w:val="-18"/>
          <w:sz w:val="24"/>
          <w:szCs w:val="24"/>
        </w:rPr>
        <w:t xml:space="preserve"> </w:t>
      </w:r>
      <w:r w:rsidRPr="00421660">
        <w:rPr>
          <w:color w:val="001F5F"/>
          <w:sz w:val="24"/>
          <w:szCs w:val="24"/>
        </w:rPr>
        <w:t>родителей</w:t>
      </w:r>
      <w:r w:rsidRPr="00421660">
        <w:rPr>
          <w:color w:val="001F5F"/>
          <w:spacing w:val="-17"/>
          <w:sz w:val="24"/>
          <w:szCs w:val="24"/>
        </w:rPr>
        <w:t xml:space="preserve"> </w:t>
      </w:r>
      <w:r w:rsidRPr="00421660">
        <w:rPr>
          <w:color w:val="001F5F"/>
          <w:sz w:val="24"/>
          <w:szCs w:val="24"/>
        </w:rPr>
        <w:t xml:space="preserve">при работе с агрессивностью </w:t>
      </w:r>
      <w:r w:rsidRPr="00421660">
        <w:rPr>
          <w:color w:val="001F5F"/>
          <w:spacing w:val="-2"/>
          <w:sz w:val="24"/>
          <w:szCs w:val="24"/>
        </w:rPr>
        <w:t>ребёнка:</w:t>
      </w:r>
    </w:p>
    <w:p w:rsidR="00421660" w:rsidRPr="00421660" w:rsidRDefault="00421660" w:rsidP="0010702E">
      <w:pPr>
        <w:pStyle w:val="a3"/>
        <w:widowControl w:val="0"/>
        <w:numPr>
          <w:ilvl w:val="1"/>
          <w:numId w:val="11"/>
        </w:numPr>
        <w:tabs>
          <w:tab w:val="left" w:pos="733"/>
        </w:tabs>
        <w:autoSpaceDE w:val="0"/>
        <w:autoSpaceDN w:val="0"/>
        <w:spacing w:before="318" w:after="0" w:line="293" w:lineRule="exact"/>
        <w:ind w:left="7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660">
        <w:rPr>
          <w:rFonts w:ascii="Times New Roman" w:hAnsi="Times New Roman" w:cs="Times New Roman"/>
          <w:spacing w:val="-2"/>
          <w:sz w:val="24"/>
          <w:szCs w:val="24"/>
        </w:rPr>
        <w:t>Терпение.</w:t>
      </w:r>
    </w:p>
    <w:p w:rsidR="00421660" w:rsidRPr="00421660" w:rsidRDefault="00421660" w:rsidP="0010702E">
      <w:pPr>
        <w:pStyle w:val="a3"/>
        <w:widowControl w:val="0"/>
        <w:numPr>
          <w:ilvl w:val="1"/>
          <w:numId w:val="11"/>
        </w:numPr>
        <w:tabs>
          <w:tab w:val="left" w:pos="733"/>
        </w:tabs>
        <w:autoSpaceDE w:val="0"/>
        <w:autoSpaceDN w:val="0"/>
        <w:spacing w:after="0" w:line="242" w:lineRule="auto"/>
        <w:ind w:right="155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660">
        <w:rPr>
          <w:rFonts w:ascii="Times New Roman" w:hAnsi="Times New Roman" w:cs="Times New Roman"/>
          <w:sz w:val="24"/>
          <w:szCs w:val="24"/>
        </w:rPr>
        <w:t>Объяснение.</w:t>
      </w:r>
      <w:r w:rsidRPr="004216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Принимающим</w:t>
      </w:r>
      <w:r w:rsidRPr="004216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0702E">
        <w:rPr>
          <w:rFonts w:ascii="Times New Roman" w:hAnsi="Times New Roman" w:cs="Times New Roman"/>
          <w:sz w:val="24"/>
          <w:szCs w:val="24"/>
        </w:rPr>
        <w:t>родите</w:t>
      </w:r>
      <w:r w:rsidRPr="00421660">
        <w:rPr>
          <w:rFonts w:ascii="Times New Roman" w:hAnsi="Times New Roman" w:cs="Times New Roman"/>
          <w:sz w:val="24"/>
          <w:szCs w:val="24"/>
        </w:rPr>
        <w:t>лям важно кратко и на доступном языке</w:t>
      </w:r>
    </w:p>
    <w:p w:rsidR="00421660" w:rsidRPr="00421660" w:rsidRDefault="00421660" w:rsidP="0010702E">
      <w:pPr>
        <w:pStyle w:val="a9"/>
        <w:ind w:left="13"/>
        <w:jc w:val="both"/>
      </w:pPr>
      <w:r w:rsidRPr="00421660">
        <w:t>объяснить</w:t>
      </w:r>
      <w:r w:rsidRPr="00421660">
        <w:rPr>
          <w:spacing w:val="-10"/>
        </w:rPr>
        <w:t xml:space="preserve"> </w:t>
      </w:r>
      <w:r w:rsidRPr="00421660">
        <w:t>ребёнку,</w:t>
      </w:r>
      <w:r w:rsidRPr="00421660">
        <w:rPr>
          <w:spacing w:val="-8"/>
        </w:rPr>
        <w:t xml:space="preserve"> </w:t>
      </w:r>
      <w:r w:rsidRPr="00421660">
        <w:t>почему</w:t>
      </w:r>
      <w:r w:rsidRPr="00421660">
        <w:rPr>
          <w:spacing w:val="-12"/>
        </w:rPr>
        <w:t xml:space="preserve"> </w:t>
      </w:r>
      <w:r w:rsidRPr="00421660">
        <w:t>его</w:t>
      </w:r>
      <w:r w:rsidRPr="00421660">
        <w:rPr>
          <w:spacing w:val="-8"/>
        </w:rPr>
        <w:t xml:space="preserve"> </w:t>
      </w:r>
      <w:r w:rsidRPr="00421660">
        <w:t xml:space="preserve">поведение </w:t>
      </w:r>
      <w:r w:rsidRPr="00421660">
        <w:rPr>
          <w:spacing w:val="-2"/>
        </w:rPr>
        <w:t>неправильно.</w:t>
      </w:r>
    </w:p>
    <w:p w:rsidR="00421660" w:rsidRPr="00421660" w:rsidRDefault="00421660" w:rsidP="0010702E">
      <w:pPr>
        <w:pStyle w:val="a3"/>
        <w:widowControl w:val="0"/>
        <w:numPr>
          <w:ilvl w:val="1"/>
          <w:numId w:val="11"/>
        </w:numPr>
        <w:tabs>
          <w:tab w:val="left" w:pos="793"/>
        </w:tabs>
        <w:autoSpaceDE w:val="0"/>
        <w:autoSpaceDN w:val="0"/>
        <w:spacing w:after="0" w:line="240" w:lineRule="auto"/>
        <w:ind w:right="283" w:firstLine="4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660">
        <w:rPr>
          <w:rFonts w:ascii="Times New Roman" w:hAnsi="Times New Roman" w:cs="Times New Roman"/>
          <w:sz w:val="24"/>
          <w:szCs w:val="24"/>
        </w:rPr>
        <w:t>Отвлечение.</w:t>
      </w:r>
      <w:r w:rsidRPr="004216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Ребёнку</w:t>
      </w:r>
      <w:r w:rsidRPr="004216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нужно</w:t>
      </w:r>
      <w:r w:rsidRPr="004216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0702E">
        <w:rPr>
          <w:rFonts w:ascii="Times New Roman" w:hAnsi="Times New Roman" w:cs="Times New Roman"/>
          <w:sz w:val="24"/>
          <w:szCs w:val="24"/>
        </w:rPr>
        <w:t>поста</w:t>
      </w:r>
      <w:r w:rsidRPr="00421660">
        <w:rPr>
          <w:rFonts w:ascii="Times New Roman" w:hAnsi="Times New Roman" w:cs="Times New Roman"/>
          <w:sz w:val="24"/>
          <w:szCs w:val="24"/>
        </w:rPr>
        <w:t xml:space="preserve">раться предложить что-нибудь более привлекательное, чем то, что он пытается </w:t>
      </w:r>
      <w:r w:rsidRPr="00421660">
        <w:rPr>
          <w:rFonts w:ascii="Times New Roman" w:hAnsi="Times New Roman" w:cs="Times New Roman"/>
          <w:spacing w:val="-2"/>
          <w:sz w:val="24"/>
          <w:szCs w:val="24"/>
        </w:rPr>
        <w:t>делать.</w:t>
      </w:r>
    </w:p>
    <w:p w:rsidR="00421660" w:rsidRPr="00421660" w:rsidRDefault="00421660" w:rsidP="0010702E">
      <w:pPr>
        <w:pStyle w:val="a3"/>
        <w:widowControl w:val="0"/>
        <w:numPr>
          <w:ilvl w:val="1"/>
          <w:numId w:val="11"/>
        </w:numPr>
        <w:tabs>
          <w:tab w:val="left" w:pos="793"/>
        </w:tabs>
        <w:autoSpaceDE w:val="0"/>
        <w:autoSpaceDN w:val="0"/>
        <w:spacing w:after="0" w:line="240" w:lineRule="auto"/>
        <w:ind w:right="165" w:firstLine="4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660">
        <w:rPr>
          <w:rFonts w:ascii="Times New Roman" w:hAnsi="Times New Roman" w:cs="Times New Roman"/>
          <w:sz w:val="24"/>
          <w:szCs w:val="24"/>
        </w:rPr>
        <w:t>Неторопливость.</w:t>
      </w:r>
      <w:r w:rsidRPr="004216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Лучше</w:t>
      </w:r>
      <w:r w:rsidRPr="004216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не</w:t>
      </w:r>
      <w:r w:rsidRPr="004216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спешить наказывать ребёнка, быть может, это была а</w:t>
      </w:r>
      <w:r w:rsidR="0010702E">
        <w:rPr>
          <w:rFonts w:ascii="Times New Roman" w:hAnsi="Times New Roman" w:cs="Times New Roman"/>
          <w:sz w:val="24"/>
          <w:szCs w:val="24"/>
        </w:rPr>
        <w:t>ффективная реакция, стоит подож</w:t>
      </w:r>
      <w:r w:rsidRPr="00421660">
        <w:rPr>
          <w:rFonts w:ascii="Times New Roman" w:hAnsi="Times New Roman" w:cs="Times New Roman"/>
          <w:sz w:val="24"/>
          <w:szCs w:val="24"/>
        </w:rPr>
        <w:t>дать,</w:t>
      </w:r>
      <w:r w:rsidRPr="001070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пока</w:t>
      </w:r>
      <w:r w:rsidRPr="001070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поступок</w:t>
      </w:r>
      <w:r w:rsidRPr="001070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702E">
        <w:rPr>
          <w:rFonts w:ascii="Times New Roman" w:hAnsi="Times New Roman" w:cs="Times New Roman"/>
          <w:spacing w:val="-2"/>
          <w:sz w:val="24"/>
          <w:szCs w:val="24"/>
        </w:rPr>
        <w:t>повторится.</w:t>
      </w:r>
    </w:p>
    <w:p w:rsidR="00421660" w:rsidRPr="00421660" w:rsidRDefault="00421660" w:rsidP="0010702E">
      <w:pPr>
        <w:pStyle w:val="a3"/>
        <w:widowControl w:val="0"/>
        <w:numPr>
          <w:ilvl w:val="1"/>
          <w:numId w:val="11"/>
        </w:numPr>
        <w:tabs>
          <w:tab w:val="left" w:pos="793"/>
        </w:tabs>
        <w:autoSpaceDE w:val="0"/>
        <w:autoSpaceDN w:val="0"/>
        <w:spacing w:after="0" w:line="240" w:lineRule="auto"/>
        <w:ind w:right="223" w:firstLine="4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660">
        <w:rPr>
          <w:rFonts w:ascii="Times New Roman" w:hAnsi="Times New Roman" w:cs="Times New Roman"/>
          <w:sz w:val="24"/>
          <w:szCs w:val="24"/>
        </w:rPr>
        <w:t>Награды.</w:t>
      </w:r>
      <w:r w:rsidRPr="004216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Если</w:t>
      </w:r>
      <w:r w:rsidRPr="004216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родители</w:t>
      </w:r>
      <w:r w:rsidRPr="004216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хвалят</w:t>
      </w:r>
      <w:r w:rsidRPr="004216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702E">
        <w:rPr>
          <w:rFonts w:ascii="Times New Roman" w:hAnsi="Times New Roman" w:cs="Times New Roman"/>
          <w:sz w:val="24"/>
          <w:szCs w:val="24"/>
        </w:rPr>
        <w:t>ре</w:t>
      </w:r>
      <w:r w:rsidRPr="00421660">
        <w:rPr>
          <w:rFonts w:ascii="Times New Roman" w:hAnsi="Times New Roman" w:cs="Times New Roman"/>
          <w:sz w:val="24"/>
          <w:szCs w:val="24"/>
        </w:rPr>
        <w:t>бёнка за хорошее поведение вместо того, чтобы</w:t>
      </w:r>
      <w:r w:rsidRPr="004216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считать</w:t>
      </w:r>
      <w:r w:rsidRPr="004216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его</w:t>
      </w:r>
      <w:r w:rsidRPr="004216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обычным,</w:t>
      </w:r>
      <w:r w:rsidRPr="004216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то</w:t>
      </w:r>
      <w:r w:rsidRPr="004216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это</w:t>
      </w:r>
      <w:r w:rsidRPr="004216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служит поводом</w:t>
      </w:r>
      <w:r w:rsidRPr="004216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для</w:t>
      </w:r>
      <w:r w:rsidRPr="004216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желания</w:t>
      </w:r>
      <w:r w:rsidRPr="004216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ещё</w:t>
      </w:r>
      <w:r w:rsidRPr="004216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раз</w:t>
      </w:r>
      <w:r w:rsidRPr="004216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>услышать</w:t>
      </w:r>
      <w:r w:rsidRPr="004216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1660">
        <w:rPr>
          <w:rFonts w:ascii="Times New Roman" w:hAnsi="Times New Roman" w:cs="Times New Roman"/>
          <w:sz w:val="24"/>
          <w:szCs w:val="24"/>
        </w:rPr>
        <w:t xml:space="preserve">их </w:t>
      </w:r>
      <w:r w:rsidRPr="00421660">
        <w:rPr>
          <w:rFonts w:ascii="Times New Roman" w:hAnsi="Times New Roman" w:cs="Times New Roman"/>
          <w:spacing w:val="-2"/>
          <w:sz w:val="24"/>
          <w:szCs w:val="24"/>
        </w:rPr>
        <w:t>похвалу.</w:t>
      </w:r>
    </w:p>
    <w:p w:rsidR="00421660" w:rsidRPr="00421660" w:rsidRDefault="00421660" w:rsidP="0010702E">
      <w:pPr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60" w:rsidRPr="00421660" w:rsidRDefault="00421660" w:rsidP="0010702E">
      <w:pPr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60" w:rsidRPr="00421660" w:rsidRDefault="00421660" w:rsidP="00754AAB">
      <w:pPr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CE" w:rsidRDefault="009F53CE" w:rsidP="009F53CE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Каждому из принимающих родителей, столкнувшихся с данной проблемой, необходимо ответить на ряд вопросов:</w:t>
      </w:r>
    </w:p>
    <w:p w:rsidR="009F53CE" w:rsidRDefault="009F53CE" w:rsidP="009F53CE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F53CE" w:rsidRDefault="009F53CE" w:rsidP="009F53C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Вас действительно раздражает в поведении ребёнка?</w:t>
      </w:r>
    </w:p>
    <w:p w:rsidR="009F53CE" w:rsidRDefault="009F53CE" w:rsidP="009F53C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sz w:val="24"/>
          <w:szCs w:val="24"/>
        </w:rPr>
        <w:t>Вас раздражает поведение конкретного ребёнка?</w:t>
      </w:r>
    </w:p>
    <w:p w:rsidR="009F53CE" w:rsidRDefault="009F53CE" w:rsidP="009F53C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Какое</w:t>
      </w:r>
      <w:r>
        <w:rPr>
          <w:rFonts w:ascii="Times New Roman" w:hAnsi="Times New Roman" w:cs="Times New Roman"/>
          <w:sz w:val="24"/>
          <w:szCs w:val="24"/>
        </w:rPr>
        <w:t xml:space="preserve"> поведение в Вашей семье считается приемлемым?</w:t>
      </w:r>
    </w:p>
    <w:p w:rsidR="009F53CE" w:rsidRDefault="009F53CE" w:rsidP="009F53CE">
      <w:pPr>
        <w:widowControl w:val="0"/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0"/>
          <w:szCs w:val="20"/>
        </w:rPr>
        <w:lastRenderedPageBreak/>
        <w:t>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Самым эффективным способом преодоления  вспышек раздражения у ребёнка является лишение его зрителя. Если родители остаются невозмутимыми, и на них эти сцены не производят никакого впечатления, то ребёнок вряд ли попытается повторить такое представление. </w:t>
      </w:r>
    </w:p>
    <w:p w:rsidR="009F53CE" w:rsidRDefault="009F53CE" w:rsidP="009F53CE">
      <w:pPr>
        <w:widowControl w:val="0"/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Родителям необходимо налаживать контакт с ребёнком через увлечения, интересы, общие дела и доверительные беседы. При этом обязательно следует объяснять ребёнку, почему Вы запрещаете ему что-то делать.</w:t>
      </w:r>
    </w:p>
    <w:p w:rsidR="009F53CE" w:rsidRDefault="009F53CE" w:rsidP="009F53CE">
      <w:pPr>
        <w:widowControl w:val="0"/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Нужно обучать детей снимать свою агрессию, раздражение и другие отрицательные эмоции приемлемыми способами. Полностью преодолеть её «домашними средствами» едва ли возможно, но ей можно управлять, придавать ей относительно безобидные и приемлемые формы. </w:t>
      </w:r>
    </w:p>
    <w:p w:rsidR="009F53CE" w:rsidRDefault="009F53CE" w:rsidP="009F53CE">
      <w:pPr>
        <w:widowControl w:val="0"/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Способом разрядки так же могут быть физическая нагрузка; игры, в которых есть элемент соревнования; игры, в которых допустимо выражать свою злость (можно развернуть шуточную войну подушками,  газетными шариками).</w:t>
      </w:r>
    </w:p>
    <w:p w:rsidR="00D61E5F" w:rsidRDefault="009F53CE" w:rsidP="009F53CE">
      <w:pPr>
        <w:widowControl w:val="0"/>
      </w:pPr>
      <w:r>
        <w:t> </w:t>
      </w:r>
    </w:p>
    <w:p w:rsidR="00987BA7" w:rsidRPr="00961A18" w:rsidRDefault="00987BA7" w:rsidP="00961A1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87BA7" w:rsidRPr="00961A18" w:rsidSect="00F574A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46A"/>
    <w:multiLevelType w:val="hybridMultilevel"/>
    <w:tmpl w:val="91EE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0F82"/>
    <w:multiLevelType w:val="multilevel"/>
    <w:tmpl w:val="5E12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A7B08"/>
    <w:multiLevelType w:val="hybridMultilevel"/>
    <w:tmpl w:val="47E0C25C"/>
    <w:lvl w:ilvl="0" w:tplc="04190001">
      <w:start w:val="1"/>
      <w:numFmt w:val="bullet"/>
      <w:lvlText w:val=""/>
      <w:lvlJc w:val="left"/>
      <w:pPr>
        <w:ind w:left="241" w:hanging="24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ECA9E">
      <w:numFmt w:val="bullet"/>
      <w:lvlText w:val=""/>
      <w:lvlJc w:val="left"/>
      <w:pPr>
        <w:ind w:left="5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DE523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3" w:tplc="572EEB8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4" w:tplc="CAF4A68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D87EFAFA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6" w:tplc="EC0410FA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7" w:tplc="A81E240E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8" w:tplc="B128FEA4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</w:abstractNum>
  <w:abstractNum w:abstractNumId="3">
    <w:nsid w:val="28447977"/>
    <w:multiLevelType w:val="multilevel"/>
    <w:tmpl w:val="567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97375"/>
    <w:multiLevelType w:val="multilevel"/>
    <w:tmpl w:val="5B20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515C9"/>
    <w:multiLevelType w:val="multilevel"/>
    <w:tmpl w:val="ED0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94A7D"/>
    <w:multiLevelType w:val="hybridMultilevel"/>
    <w:tmpl w:val="E1B0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86AC9"/>
    <w:multiLevelType w:val="hybridMultilevel"/>
    <w:tmpl w:val="01EAEAA0"/>
    <w:lvl w:ilvl="0" w:tplc="A350A290">
      <w:numFmt w:val="bullet"/>
      <w:lvlText w:val="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02102">
      <w:numFmt w:val="bullet"/>
      <w:lvlText w:val=""/>
      <w:lvlJc w:val="left"/>
      <w:pPr>
        <w:ind w:left="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1AC68E">
      <w:numFmt w:val="bullet"/>
      <w:lvlText w:val="•"/>
      <w:lvlJc w:val="left"/>
      <w:pPr>
        <w:ind w:left="254" w:hanging="360"/>
      </w:pPr>
      <w:rPr>
        <w:rFonts w:hint="default"/>
        <w:lang w:val="ru-RU" w:eastAsia="en-US" w:bidi="ar-SA"/>
      </w:rPr>
    </w:lvl>
    <w:lvl w:ilvl="3" w:tplc="B5424C8E">
      <w:numFmt w:val="bullet"/>
      <w:lvlText w:val="•"/>
      <w:lvlJc w:val="left"/>
      <w:pPr>
        <w:ind w:left="128" w:hanging="360"/>
      </w:pPr>
      <w:rPr>
        <w:rFonts w:hint="default"/>
        <w:lang w:val="ru-RU" w:eastAsia="en-US" w:bidi="ar-SA"/>
      </w:rPr>
    </w:lvl>
    <w:lvl w:ilvl="4" w:tplc="357AE822">
      <w:numFmt w:val="bullet"/>
      <w:lvlText w:val="•"/>
      <w:lvlJc w:val="left"/>
      <w:pPr>
        <w:ind w:left="2" w:hanging="360"/>
      </w:pPr>
      <w:rPr>
        <w:rFonts w:hint="default"/>
        <w:lang w:val="ru-RU" w:eastAsia="en-US" w:bidi="ar-SA"/>
      </w:rPr>
    </w:lvl>
    <w:lvl w:ilvl="5" w:tplc="E96EA0AE">
      <w:numFmt w:val="bullet"/>
      <w:lvlText w:val="•"/>
      <w:lvlJc w:val="left"/>
      <w:pPr>
        <w:ind w:left="-124" w:hanging="360"/>
      </w:pPr>
      <w:rPr>
        <w:rFonts w:hint="default"/>
        <w:lang w:val="ru-RU" w:eastAsia="en-US" w:bidi="ar-SA"/>
      </w:rPr>
    </w:lvl>
    <w:lvl w:ilvl="6" w:tplc="9C004EF6">
      <w:numFmt w:val="bullet"/>
      <w:lvlText w:val="•"/>
      <w:lvlJc w:val="left"/>
      <w:pPr>
        <w:ind w:left="-249" w:hanging="360"/>
      </w:pPr>
      <w:rPr>
        <w:rFonts w:hint="default"/>
        <w:lang w:val="ru-RU" w:eastAsia="en-US" w:bidi="ar-SA"/>
      </w:rPr>
    </w:lvl>
    <w:lvl w:ilvl="7" w:tplc="88A47FC2">
      <w:numFmt w:val="bullet"/>
      <w:lvlText w:val="•"/>
      <w:lvlJc w:val="left"/>
      <w:pPr>
        <w:ind w:left="-375" w:hanging="360"/>
      </w:pPr>
      <w:rPr>
        <w:rFonts w:hint="default"/>
        <w:lang w:val="ru-RU" w:eastAsia="en-US" w:bidi="ar-SA"/>
      </w:rPr>
    </w:lvl>
    <w:lvl w:ilvl="8" w:tplc="D5D4CF38">
      <w:numFmt w:val="bullet"/>
      <w:lvlText w:val="•"/>
      <w:lvlJc w:val="left"/>
      <w:pPr>
        <w:ind w:left="-501" w:hanging="360"/>
      </w:pPr>
      <w:rPr>
        <w:rFonts w:hint="default"/>
        <w:lang w:val="ru-RU" w:eastAsia="en-US" w:bidi="ar-SA"/>
      </w:rPr>
    </w:lvl>
  </w:abstractNum>
  <w:abstractNum w:abstractNumId="8">
    <w:nsid w:val="55BF3598"/>
    <w:multiLevelType w:val="hybridMultilevel"/>
    <w:tmpl w:val="81D65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36774"/>
    <w:multiLevelType w:val="hybridMultilevel"/>
    <w:tmpl w:val="25626B60"/>
    <w:lvl w:ilvl="0" w:tplc="0419000F">
      <w:start w:val="1"/>
      <w:numFmt w:val="decimal"/>
      <w:lvlText w:val="%1."/>
      <w:lvlJc w:val="left"/>
      <w:pPr>
        <w:ind w:left="241" w:hanging="241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ECA9E">
      <w:numFmt w:val="bullet"/>
      <w:lvlText w:val=""/>
      <w:lvlJc w:val="left"/>
      <w:pPr>
        <w:ind w:left="5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DE523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3" w:tplc="572EEB8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4" w:tplc="CAF4A68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D87EFAFA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6" w:tplc="EC0410FA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7" w:tplc="A81E240E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8" w:tplc="B128FEA4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</w:abstractNum>
  <w:abstractNum w:abstractNumId="10">
    <w:nsid w:val="5B1F053D"/>
    <w:multiLevelType w:val="hybridMultilevel"/>
    <w:tmpl w:val="34D40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12E05"/>
    <w:multiLevelType w:val="hybridMultilevel"/>
    <w:tmpl w:val="595456B8"/>
    <w:lvl w:ilvl="0" w:tplc="40DC9BA8">
      <w:start w:val="1"/>
      <w:numFmt w:val="decimal"/>
      <w:lvlText w:val="%1."/>
      <w:lvlJc w:val="left"/>
      <w:pPr>
        <w:ind w:left="241" w:hanging="241"/>
      </w:pPr>
      <w:rPr>
        <w:rFonts w:asciiTheme="minorHAnsi" w:eastAsiaTheme="minorHAnsi" w:hAnsiTheme="minorHAnsi" w:cstheme="minorBidi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ECA9E">
      <w:numFmt w:val="bullet"/>
      <w:lvlText w:val=""/>
      <w:lvlJc w:val="left"/>
      <w:pPr>
        <w:ind w:left="5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DE523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3" w:tplc="572EEB8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4" w:tplc="CAF4A68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D87EFAFA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6" w:tplc="EC0410FA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7" w:tplc="A81E240E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8" w:tplc="B128FEA4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</w:abstractNum>
  <w:abstractNum w:abstractNumId="12">
    <w:nsid w:val="60BE221A"/>
    <w:multiLevelType w:val="hybridMultilevel"/>
    <w:tmpl w:val="98E2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7001C"/>
    <w:multiLevelType w:val="hybridMultilevel"/>
    <w:tmpl w:val="C24EB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736F4"/>
    <w:multiLevelType w:val="multilevel"/>
    <w:tmpl w:val="C030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593EBA"/>
    <w:multiLevelType w:val="hybridMultilevel"/>
    <w:tmpl w:val="6EB2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57D03"/>
    <w:multiLevelType w:val="hybridMultilevel"/>
    <w:tmpl w:val="6D8A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6"/>
  </w:num>
  <w:num w:numId="5">
    <w:abstractNumId w:val="1"/>
  </w:num>
  <w:num w:numId="6">
    <w:abstractNumId w:val="14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  <w:num w:numId="15">
    <w:abstractNumId w:val="8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80A"/>
    <w:rsid w:val="00004607"/>
    <w:rsid w:val="00007C3E"/>
    <w:rsid w:val="00061878"/>
    <w:rsid w:val="00065161"/>
    <w:rsid w:val="0010702E"/>
    <w:rsid w:val="0015383F"/>
    <w:rsid w:val="001D50A7"/>
    <w:rsid w:val="002014B0"/>
    <w:rsid w:val="002065D0"/>
    <w:rsid w:val="00211987"/>
    <w:rsid w:val="00213CCA"/>
    <w:rsid w:val="00285DA8"/>
    <w:rsid w:val="002D40C5"/>
    <w:rsid w:val="00305FAD"/>
    <w:rsid w:val="0033754D"/>
    <w:rsid w:val="003B0D0C"/>
    <w:rsid w:val="004052D6"/>
    <w:rsid w:val="00421660"/>
    <w:rsid w:val="00464360"/>
    <w:rsid w:val="00495CAD"/>
    <w:rsid w:val="004F08A0"/>
    <w:rsid w:val="005D617F"/>
    <w:rsid w:val="00634AE1"/>
    <w:rsid w:val="006B2AB8"/>
    <w:rsid w:val="006E0B22"/>
    <w:rsid w:val="006F134F"/>
    <w:rsid w:val="00754AAB"/>
    <w:rsid w:val="007B23D7"/>
    <w:rsid w:val="007D5FEA"/>
    <w:rsid w:val="008721CA"/>
    <w:rsid w:val="008B2A53"/>
    <w:rsid w:val="008B770D"/>
    <w:rsid w:val="008D3090"/>
    <w:rsid w:val="008D3F8C"/>
    <w:rsid w:val="00923DA5"/>
    <w:rsid w:val="00947835"/>
    <w:rsid w:val="00961A18"/>
    <w:rsid w:val="00987BA7"/>
    <w:rsid w:val="0099296A"/>
    <w:rsid w:val="009E1A40"/>
    <w:rsid w:val="009F53CE"/>
    <w:rsid w:val="00AE0F23"/>
    <w:rsid w:val="00B57A78"/>
    <w:rsid w:val="00B65A12"/>
    <w:rsid w:val="00BA4168"/>
    <w:rsid w:val="00BD080A"/>
    <w:rsid w:val="00BD3276"/>
    <w:rsid w:val="00C47877"/>
    <w:rsid w:val="00C62F90"/>
    <w:rsid w:val="00C63B53"/>
    <w:rsid w:val="00D314B1"/>
    <w:rsid w:val="00D61E5F"/>
    <w:rsid w:val="00DC598D"/>
    <w:rsid w:val="00DF0220"/>
    <w:rsid w:val="00E253AE"/>
    <w:rsid w:val="00EA38E5"/>
    <w:rsid w:val="00F574AA"/>
    <w:rsid w:val="00FE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AE"/>
  </w:style>
  <w:style w:type="paragraph" w:styleId="3">
    <w:name w:val="heading 3"/>
    <w:link w:val="30"/>
    <w:uiPriority w:val="9"/>
    <w:qFormat/>
    <w:rsid w:val="007D5FEA"/>
    <w:pPr>
      <w:spacing w:after="120" w:line="240" w:lineRule="auto"/>
      <w:outlineLvl w:val="2"/>
    </w:pPr>
    <w:rPr>
      <w:rFonts w:ascii="Arial Black" w:eastAsia="Times New Roman" w:hAnsi="Arial Black" w:cs="Times New Roman"/>
      <w:color w:val="6633FF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50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5FEA"/>
    <w:rPr>
      <w:rFonts w:ascii="Arial Black" w:eastAsia="Times New Roman" w:hAnsi="Arial Black" w:cs="Times New Roman"/>
      <w:color w:val="6633FF"/>
      <w:kern w:val="28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47877"/>
    <w:rPr>
      <w:b/>
      <w:bCs/>
    </w:rPr>
  </w:style>
  <w:style w:type="table" w:styleId="a8">
    <w:name w:val="Table Grid"/>
    <w:basedOn w:val="a1"/>
    <w:uiPriority w:val="59"/>
    <w:rsid w:val="0075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421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2166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21660"/>
    <w:pPr>
      <w:widowControl w:val="0"/>
      <w:autoSpaceDE w:val="0"/>
      <w:autoSpaceDN w:val="0"/>
      <w:spacing w:before="71" w:after="0" w:line="240" w:lineRule="auto"/>
      <w:ind w:left="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C62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-roditel.ru/parents/family_adopt/detail.php?id=375445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-roditel.ru/parents/family_adopt/detail.php?id=371296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Rubcovsk-cpd@edu22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2025-09-02T09:32:00Z</cp:lastPrinted>
  <dcterms:created xsi:type="dcterms:W3CDTF">2020-11-11T11:04:00Z</dcterms:created>
  <dcterms:modified xsi:type="dcterms:W3CDTF">2025-09-05T03:01:00Z</dcterms:modified>
</cp:coreProperties>
</file>