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EB" w:rsidRPr="000D1EEB" w:rsidRDefault="000D1EEB" w:rsidP="005C30C9">
      <w:pPr>
        <w:jc w:val="center"/>
        <w:rPr>
          <w:b/>
          <w:sz w:val="32"/>
        </w:rPr>
      </w:pPr>
      <w:r w:rsidRPr="000D1EEB">
        <w:rPr>
          <w:b/>
          <w:sz w:val="32"/>
        </w:rPr>
        <w:t>Памятка для родителей</w:t>
      </w:r>
    </w:p>
    <w:p w:rsidR="000D1EEB" w:rsidRDefault="005C30C9" w:rsidP="005C30C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3FF38B" wp14:editId="0E6F036D">
            <wp:simplePos x="0" y="0"/>
            <wp:positionH relativeFrom="column">
              <wp:posOffset>3006090</wp:posOffset>
            </wp:positionH>
            <wp:positionV relativeFrom="paragraph">
              <wp:posOffset>280035</wp:posOffset>
            </wp:positionV>
            <wp:extent cx="2990850" cy="2106930"/>
            <wp:effectExtent l="0" t="0" r="0" b="7620"/>
            <wp:wrapTight wrapText="bothSides">
              <wp:wrapPolygon edited="0">
                <wp:start x="0" y="0"/>
                <wp:lineTo x="0" y="21483"/>
                <wp:lineTo x="21462" y="21483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c2446a0896df0a1f4af01c940ae1d9_X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EEB">
        <w:t xml:space="preserve">1. Внимательно изучите памятку для школьника. Она поможет вам научить ребёнка правильно вести себя на дороге. </w:t>
      </w:r>
      <w:bookmarkStart w:id="0" w:name="_GoBack"/>
      <w:bookmarkEnd w:id="0"/>
    </w:p>
    <w:p w:rsidR="000D1EEB" w:rsidRDefault="000D1EEB" w:rsidP="005C30C9">
      <w:pPr>
        <w:jc w:val="both"/>
      </w:pPr>
      <w:r>
        <w:t xml:space="preserve">2. Всегда сами соблюдайте требования Правил дорожного движения. Ребёнок будет поступать только так, как поступаете вы. </w:t>
      </w:r>
    </w:p>
    <w:p w:rsidR="000D1EEB" w:rsidRDefault="000D1EEB" w:rsidP="005C30C9">
      <w:pPr>
        <w:jc w:val="both"/>
      </w:pPr>
      <w:r>
        <w:t xml:space="preserve"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0D1EEB" w:rsidRDefault="005C30C9" w:rsidP="005C30C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E31DAD" wp14:editId="4AF64EB6">
            <wp:simplePos x="0" y="0"/>
            <wp:positionH relativeFrom="column">
              <wp:posOffset>-22860</wp:posOffset>
            </wp:positionH>
            <wp:positionV relativeFrom="paragraph">
              <wp:posOffset>414020</wp:posOffset>
            </wp:positionV>
            <wp:extent cx="27241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49" y="21412"/>
                <wp:lineTo x="214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5-bezopasnost-dorozhnogo-dvizheniya-kartinki-dlya-dete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EEB">
        <w:t xml:space="preserve"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0D1EEB" w:rsidRDefault="000D1EEB" w:rsidP="005C30C9">
      <w:pPr>
        <w:jc w:val="both"/>
      </w:pPr>
      <w:r>
        <w:t xml:space="preserve"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 </w:t>
      </w:r>
    </w:p>
    <w:p w:rsidR="000D1EEB" w:rsidRDefault="005C30C9" w:rsidP="005C30C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36864A" wp14:editId="54CAAD7B">
            <wp:simplePos x="0" y="0"/>
            <wp:positionH relativeFrom="column">
              <wp:posOffset>76200</wp:posOffset>
            </wp:positionH>
            <wp:positionV relativeFrom="paragraph">
              <wp:posOffset>1096010</wp:posOffset>
            </wp:positionV>
            <wp:extent cx="294259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95" y="21433"/>
                <wp:lineTo x="2139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-2-bezopasnost-dorozhnogo-dvizheniya-dlya-detej-v-kartinkak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EEB">
        <w:t xml:space="preserve"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0D1EEB" w:rsidRDefault="000D1EEB" w:rsidP="005C30C9">
      <w:pPr>
        <w:jc w:val="both"/>
      </w:pPr>
      <w:r>
        <w:t xml:space="preserve">7. Учите ребёнка замечать машину. Иногда ребёнок не замечает машину или мотоцикл издалека. Научите его всматриваться вдаль. </w:t>
      </w:r>
    </w:p>
    <w:p w:rsidR="005C30C9" w:rsidRDefault="000D1EEB" w:rsidP="005C30C9">
      <w:pPr>
        <w:jc w:val="both"/>
      </w:pPr>
      <w:r>
        <w:t xml:space="preserve">8. Учите ребёнка оценивать скорость и направление будущего движения машины. Научите ребёнка определять, </w:t>
      </w:r>
      <w:proofErr w:type="gramStart"/>
      <w:r>
        <w:t>какая</w:t>
      </w:r>
      <w:proofErr w:type="gramEnd"/>
      <w:r>
        <w:t xml:space="preserve"> едет прямо, а какая готовится к повороту. </w:t>
      </w:r>
      <w:r w:rsidR="005C30C9">
        <w:br/>
      </w:r>
    </w:p>
    <w:p w:rsidR="00A03178" w:rsidRDefault="000D1EEB" w:rsidP="005C30C9">
      <w:pPr>
        <w:jc w:val="both"/>
      </w:pPr>
      <w:r>
        <w:t>9. 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 нельзя прыгать на ходу.</w:t>
      </w:r>
    </w:p>
    <w:sectPr w:rsidR="00A0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05"/>
    <w:rsid w:val="000D1EEB"/>
    <w:rsid w:val="005C30C9"/>
    <w:rsid w:val="00850703"/>
    <w:rsid w:val="00A03178"/>
    <w:rsid w:val="00E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2015-04-06T10:06:00Z</dcterms:created>
  <dcterms:modified xsi:type="dcterms:W3CDTF">2015-04-08T07:04:00Z</dcterms:modified>
</cp:coreProperties>
</file>